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0F07" w:rsidRDefault="00680F07" w:rsidP="00680F07">
      <w:pPr>
        <w:widowControl/>
        <w:suppressAutoHyphens w:val="0"/>
        <w:autoSpaceDN/>
        <w:spacing w:after="200" w:line="276" w:lineRule="auto"/>
        <w:jc w:val="right"/>
        <w:textAlignment w:val="auto"/>
        <w:rPr>
          <w:rFonts w:ascii="Arial Narrow" w:eastAsia="Calibri" w:hAnsi="Arial Narrow" w:cs="Arial"/>
          <w:b/>
          <w:kern w:val="0"/>
          <w:lang w:eastAsia="en-US" w:bidi="ar-SA"/>
        </w:rPr>
      </w:pPr>
      <w:r w:rsidRPr="00CB7682">
        <w:rPr>
          <w:rFonts w:ascii="Arial Narrow" w:eastAsia="Calibri" w:hAnsi="Arial Narrow" w:cs="Calibri"/>
          <w:b/>
          <w:kern w:val="0"/>
          <w:lang w:eastAsia="en-US" w:bidi="ar-SA"/>
        </w:rPr>
        <w:t xml:space="preserve">Załącznik Nr </w:t>
      </w:r>
      <w:r w:rsidR="00D97E73">
        <w:rPr>
          <w:rFonts w:ascii="Arial Narrow" w:eastAsia="Calibri" w:hAnsi="Arial Narrow" w:cs="Calibri"/>
          <w:b/>
          <w:kern w:val="0"/>
          <w:lang w:eastAsia="en-US" w:bidi="ar-SA"/>
        </w:rPr>
        <w:t>4</w:t>
      </w:r>
    </w:p>
    <w:p w:rsidR="00680F07" w:rsidRPr="00E106F0" w:rsidRDefault="008B7C49" w:rsidP="008B7C49">
      <w:pPr>
        <w:widowControl/>
        <w:suppressAutoHyphens w:val="0"/>
        <w:autoSpaceDN/>
        <w:spacing w:after="200" w:line="276" w:lineRule="auto"/>
        <w:textAlignment w:val="auto"/>
        <w:rPr>
          <w:rFonts w:ascii="Arial Narrow" w:eastAsia="Calibri" w:hAnsi="Arial Narrow" w:cs="Arial"/>
          <w:b/>
          <w:kern w:val="0"/>
          <w:lang w:eastAsia="en-US" w:bidi="ar-SA"/>
        </w:rPr>
      </w:pPr>
      <w:r>
        <w:rPr>
          <w:rFonts w:ascii="Arial Narrow" w:eastAsia="Calibri" w:hAnsi="Arial Narrow" w:cs="Arial"/>
          <w:b/>
          <w:kern w:val="0"/>
          <w:lang w:eastAsia="en-US" w:bidi="ar-SA"/>
        </w:rPr>
        <w:t>Z</w:t>
      </w:r>
      <w:r w:rsidR="00680F07">
        <w:rPr>
          <w:rFonts w:ascii="Arial Narrow" w:eastAsia="Calibri" w:hAnsi="Arial Narrow" w:cs="Arial"/>
          <w:b/>
          <w:kern w:val="0"/>
          <w:lang w:eastAsia="en-US" w:bidi="ar-SA"/>
        </w:rPr>
        <w:t xml:space="preserve">nak sprawy: </w:t>
      </w:r>
      <w:r w:rsidR="00680F07">
        <w:rPr>
          <w:rFonts w:ascii="Arial Narrow" w:eastAsia="Calibri" w:hAnsi="Arial Narrow" w:cs="Arial"/>
          <w:b/>
          <w:kern w:val="0"/>
          <w:lang w:eastAsia="en-US" w:bidi="ar-SA"/>
        </w:rPr>
        <w:t>MGOPS.4142.5.1.2018.RPO-L2020</w:t>
      </w:r>
    </w:p>
    <w:p w:rsidR="00680F07" w:rsidRDefault="00680F07" w:rsidP="00680F07">
      <w:pPr>
        <w:widowControl/>
        <w:suppressAutoHyphens w:val="0"/>
        <w:autoSpaceDN/>
        <w:spacing w:after="200" w:line="276" w:lineRule="auto"/>
        <w:textAlignment w:val="auto"/>
        <w:rPr>
          <w:rFonts w:ascii="Arial Narrow" w:eastAsia="Calibri" w:hAnsi="Arial Narrow" w:cs="Calibri"/>
          <w:b/>
          <w:kern w:val="0"/>
          <w:lang w:eastAsia="en-US" w:bidi="ar-SA"/>
        </w:rPr>
      </w:pPr>
      <w:r>
        <w:rPr>
          <w:rFonts w:ascii="Arial Narrow" w:eastAsia="Calibri" w:hAnsi="Arial Narrow" w:cs="Calibri"/>
          <w:b/>
          <w:kern w:val="0"/>
          <w:lang w:eastAsia="en-US" w:bidi="ar-SA"/>
        </w:rPr>
        <w:t xml:space="preserve">                        </w:t>
      </w:r>
    </w:p>
    <w:p w:rsidR="00680F07" w:rsidRPr="00306E1A" w:rsidRDefault="00680F07" w:rsidP="00680F07">
      <w:pPr>
        <w:widowControl/>
        <w:suppressAutoHyphens w:val="0"/>
        <w:autoSpaceDN/>
        <w:spacing w:after="200" w:line="276" w:lineRule="auto"/>
        <w:textAlignment w:val="auto"/>
        <w:rPr>
          <w:rFonts w:ascii="Arial Narrow" w:eastAsia="Calibri" w:hAnsi="Arial Narrow" w:cs="Arial"/>
          <w:kern w:val="0"/>
          <w:lang w:eastAsia="en-US" w:bidi="ar-SA"/>
        </w:rPr>
      </w:pPr>
      <w:r>
        <w:rPr>
          <w:rFonts w:ascii="Arial Narrow" w:eastAsia="Calibri" w:hAnsi="Arial Narrow" w:cs="Calibri"/>
          <w:b/>
          <w:kern w:val="0"/>
          <w:lang w:eastAsia="en-US" w:bidi="ar-SA"/>
        </w:rPr>
        <w:t xml:space="preserve">                                                                                                                  </w:t>
      </w:r>
    </w:p>
    <w:p w:rsidR="00680F07" w:rsidRPr="0062126C" w:rsidRDefault="00680F07" w:rsidP="00680F07">
      <w:pPr>
        <w:widowControl/>
        <w:tabs>
          <w:tab w:val="left" w:pos="568"/>
        </w:tabs>
        <w:ind w:left="284" w:hanging="284"/>
        <w:rPr>
          <w:rFonts w:ascii="Arial Narrow" w:eastAsia="Times New Roman" w:hAnsi="Arial Narrow" w:cs="Times New Roman"/>
          <w:lang w:eastAsia="ar-SA" w:bidi="ar-SA"/>
        </w:rPr>
      </w:pPr>
      <w:r w:rsidRPr="0062126C">
        <w:rPr>
          <w:rFonts w:ascii="Arial Narrow" w:eastAsia="Times New Roman" w:hAnsi="Arial Narrow" w:cs="Times New Roman"/>
          <w:lang w:eastAsia="ar-SA" w:bidi="ar-SA"/>
        </w:rPr>
        <w:t>............................................................</w:t>
      </w:r>
    </w:p>
    <w:p w:rsidR="00680F07" w:rsidRPr="0062126C" w:rsidRDefault="00680F07" w:rsidP="00680F07">
      <w:pPr>
        <w:widowControl/>
        <w:tabs>
          <w:tab w:val="left" w:pos="568"/>
        </w:tabs>
        <w:ind w:left="284" w:hanging="284"/>
        <w:rPr>
          <w:rFonts w:ascii="Arial Narrow" w:eastAsia="Times New Roman" w:hAnsi="Arial Narrow" w:cs="Times New Roman"/>
          <w:lang w:eastAsia="ar-SA" w:bidi="ar-SA"/>
        </w:rPr>
      </w:pPr>
      <w:r>
        <w:rPr>
          <w:rFonts w:ascii="Arial Narrow" w:eastAsia="Times New Roman" w:hAnsi="Arial Narrow" w:cs="Times New Roman"/>
          <w:lang w:eastAsia="ar-SA" w:bidi="ar-SA"/>
        </w:rPr>
        <w:tab/>
      </w:r>
      <w:r>
        <w:rPr>
          <w:rFonts w:ascii="Arial Narrow" w:eastAsia="Times New Roman" w:hAnsi="Arial Narrow" w:cs="Times New Roman"/>
          <w:lang w:eastAsia="ar-SA" w:bidi="ar-SA"/>
        </w:rPr>
        <w:tab/>
      </w:r>
      <w:r w:rsidRPr="0062126C">
        <w:rPr>
          <w:rFonts w:ascii="Arial Narrow" w:eastAsia="Times New Roman" w:hAnsi="Arial Narrow" w:cs="Times New Roman"/>
          <w:lang w:eastAsia="ar-SA" w:bidi="ar-SA"/>
        </w:rPr>
        <w:t>(pi</w:t>
      </w:r>
      <w:r>
        <w:rPr>
          <w:rFonts w:ascii="Arial Narrow" w:eastAsia="Times New Roman" w:hAnsi="Arial Narrow" w:cs="Times New Roman"/>
          <w:lang w:eastAsia="ar-SA" w:bidi="ar-SA"/>
        </w:rPr>
        <w:t>eczęć Wykonawcy)</w:t>
      </w:r>
    </w:p>
    <w:p w:rsidR="00680F07" w:rsidRPr="00CB7682" w:rsidRDefault="00680F07" w:rsidP="00680F07">
      <w:pPr>
        <w:widowControl/>
        <w:suppressAutoHyphens w:val="0"/>
        <w:autoSpaceDE w:val="0"/>
        <w:adjustRightInd w:val="0"/>
        <w:textAlignment w:val="auto"/>
        <w:rPr>
          <w:rFonts w:ascii="Arial Narrow" w:eastAsia="Calibri" w:hAnsi="Arial Narrow" w:cs="Calibri"/>
          <w:color w:val="000000"/>
          <w:kern w:val="0"/>
          <w:lang w:eastAsia="pl-PL" w:bidi="ar-SA"/>
        </w:rPr>
      </w:pPr>
    </w:p>
    <w:p w:rsidR="00680F07" w:rsidRPr="00CB7682" w:rsidRDefault="00680F07" w:rsidP="00680F07">
      <w:pPr>
        <w:widowControl/>
        <w:suppressAutoHyphens w:val="0"/>
        <w:autoSpaceDE w:val="0"/>
        <w:adjustRightInd w:val="0"/>
        <w:textAlignment w:val="auto"/>
        <w:rPr>
          <w:rFonts w:ascii="Arial Narrow" w:eastAsia="Calibri" w:hAnsi="Arial Narrow" w:cs="Calibri"/>
          <w:color w:val="000000"/>
          <w:kern w:val="0"/>
          <w:lang w:eastAsia="pl-PL" w:bidi="ar-SA"/>
        </w:rPr>
      </w:pPr>
    </w:p>
    <w:p w:rsidR="00680F07" w:rsidRPr="00CB7682" w:rsidRDefault="00680F07" w:rsidP="00680F07">
      <w:pPr>
        <w:widowControl/>
        <w:suppressAutoHyphens w:val="0"/>
        <w:autoSpaceDE w:val="0"/>
        <w:adjustRightInd w:val="0"/>
        <w:textAlignment w:val="auto"/>
        <w:rPr>
          <w:rFonts w:ascii="Arial Narrow" w:eastAsia="Calibri" w:hAnsi="Arial Narrow" w:cs="Calibri"/>
          <w:color w:val="000000"/>
          <w:kern w:val="0"/>
          <w:lang w:eastAsia="pl-PL" w:bidi="ar-SA"/>
        </w:rPr>
      </w:pPr>
    </w:p>
    <w:p w:rsidR="00680F07" w:rsidRPr="00CB7682" w:rsidRDefault="00680F07" w:rsidP="00680F07">
      <w:pPr>
        <w:widowControl/>
        <w:suppressAutoHyphens w:val="0"/>
        <w:autoSpaceDE w:val="0"/>
        <w:adjustRightInd w:val="0"/>
        <w:jc w:val="center"/>
        <w:textAlignment w:val="auto"/>
        <w:rPr>
          <w:rFonts w:ascii="Arial Narrow" w:eastAsia="Calibri" w:hAnsi="Arial Narrow" w:cs="Calibri"/>
          <w:color w:val="000000"/>
          <w:kern w:val="0"/>
          <w:lang w:eastAsia="pl-PL" w:bidi="ar-SA"/>
        </w:rPr>
      </w:pPr>
      <w:r w:rsidRPr="00CB7682">
        <w:rPr>
          <w:rFonts w:ascii="Arial Narrow" w:eastAsia="Calibri" w:hAnsi="Arial Narrow" w:cs="Calibri"/>
          <w:b/>
          <w:bCs/>
          <w:color w:val="000000"/>
          <w:kern w:val="0"/>
          <w:lang w:eastAsia="pl-PL" w:bidi="ar-SA"/>
        </w:rPr>
        <w:t>OŚWIADCZENIE</w:t>
      </w:r>
    </w:p>
    <w:p w:rsidR="00680F07" w:rsidRPr="00CB7682" w:rsidRDefault="00680F07" w:rsidP="00680F07">
      <w:pPr>
        <w:widowControl/>
        <w:suppressAutoHyphens w:val="0"/>
        <w:autoSpaceDE w:val="0"/>
        <w:adjustRightInd w:val="0"/>
        <w:jc w:val="center"/>
        <w:textAlignment w:val="auto"/>
        <w:rPr>
          <w:rFonts w:ascii="Arial Narrow" w:eastAsia="Calibri" w:hAnsi="Arial Narrow" w:cs="Calibri"/>
          <w:b/>
          <w:bCs/>
          <w:color w:val="000000"/>
          <w:kern w:val="0"/>
          <w:lang w:eastAsia="pl-PL" w:bidi="ar-SA"/>
        </w:rPr>
      </w:pPr>
      <w:r w:rsidRPr="00CB7682">
        <w:rPr>
          <w:rFonts w:ascii="Arial Narrow" w:eastAsia="Calibri" w:hAnsi="Arial Narrow" w:cs="Calibri"/>
          <w:b/>
          <w:bCs/>
          <w:color w:val="000000"/>
          <w:kern w:val="0"/>
          <w:lang w:eastAsia="pl-PL" w:bidi="ar-SA"/>
        </w:rPr>
        <w:t>O BRAKU PODSTAW DO WYKLUCZENIA Z POSTĘPOWANIA</w:t>
      </w:r>
    </w:p>
    <w:p w:rsidR="00680F07" w:rsidRPr="00CB7682" w:rsidRDefault="00680F07" w:rsidP="00680F07">
      <w:pPr>
        <w:widowControl/>
        <w:suppressAutoHyphens w:val="0"/>
        <w:autoSpaceDE w:val="0"/>
        <w:adjustRightInd w:val="0"/>
        <w:textAlignment w:val="auto"/>
        <w:rPr>
          <w:rFonts w:ascii="Arial Narrow" w:eastAsia="Calibri" w:hAnsi="Arial Narrow" w:cs="Calibri"/>
          <w:color w:val="000000"/>
          <w:kern w:val="0"/>
          <w:lang w:eastAsia="pl-PL" w:bidi="ar-SA"/>
        </w:rPr>
      </w:pPr>
    </w:p>
    <w:p w:rsidR="00680F07" w:rsidRPr="00CB7682" w:rsidRDefault="00680F07" w:rsidP="00680F07">
      <w:pPr>
        <w:widowControl/>
        <w:suppressAutoHyphens w:val="0"/>
        <w:autoSpaceDE w:val="0"/>
        <w:adjustRightInd w:val="0"/>
        <w:spacing w:line="276" w:lineRule="auto"/>
        <w:textAlignment w:val="auto"/>
        <w:rPr>
          <w:rFonts w:ascii="Arial Narrow" w:eastAsia="Calibri" w:hAnsi="Arial Narrow" w:cs="Calibri"/>
          <w:color w:val="000000"/>
          <w:kern w:val="0"/>
          <w:lang w:eastAsia="pl-PL" w:bidi="ar-SA"/>
        </w:rPr>
      </w:pPr>
      <w:r w:rsidRPr="00CB7682">
        <w:rPr>
          <w:rFonts w:ascii="Arial Narrow" w:eastAsia="Calibri" w:hAnsi="Arial Narrow" w:cs="Calibri"/>
          <w:color w:val="000000"/>
          <w:kern w:val="0"/>
          <w:lang w:eastAsia="pl-PL" w:bidi="ar-SA"/>
        </w:rPr>
        <w:t>Ja(my), niżej podpisany(i) ……………………………………………………………………</w:t>
      </w:r>
      <w:r w:rsidR="00D34274">
        <w:rPr>
          <w:rFonts w:ascii="Arial Narrow" w:eastAsia="Calibri" w:hAnsi="Arial Narrow" w:cs="Calibri"/>
          <w:color w:val="000000"/>
          <w:kern w:val="0"/>
          <w:lang w:eastAsia="pl-PL" w:bidi="ar-SA"/>
        </w:rPr>
        <w:t>………………….</w:t>
      </w:r>
      <w:r w:rsidRPr="00CB7682">
        <w:rPr>
          <w:rFonts w:ascii="Arial Narrow" w:eastAsia="Calibri" w:hAnsi="Arial Narrow" w:cs="Calibri"/>
          <w:color w:val="000000"/>
          <w:kern w:val="0"/>
          <w:lang w:eastAsia="pl-PL" w:bidi="ar-SA"/>
        </w:rPr>
        <w:t xml:space="preserve">., </w:t>
      </w:r>
    </w:p>
    <w:p w:rsidR="00680F07" w:rsidRPr="00CB7682" w:rsidRDefault="00680F07" w:rsidP="00680F07">
      <w:pPr>
        <w:widowControl/>
        <w:suppressAutoHyphens w:val="0"/>
        <w:autoSpaceDE w:val="0"/>
        <w:adjustRightInd w:val="0"/>
        <w:spacing w:line="276" w:lineRule="auto"/>
        <w:textAlignment w:val="auto"/>
        <w:rPr>
          <w:rFonts w:ascii="Arial Narrow" w:eastAsia="Calibri" w:hAnsi="Arial Narrow" w:cs="Calibri"/>
          <w:color w:val="000000"/>
          <w:kern w:val="0"/>
          <w:lang w:eastAsia="pl-PL" w:bidi="ar-SA"/>
        </w:rPr>
      </w:pPr>
      <w:r w:rsidRPr="00CB7682">
        <w:rPr>
          <w:rFonts w:ascii="Arial Narrow" w:eastAsia="Calibri" w:hAnsi="Arial Narrow" w:cs="Calibri"/>
          <w:color w:val="000000"/>
          <w:kern w:val="0"/>
          <w:lang w:eastAsia="pl-PL" w:bidi="ar-SA"/>
        </w:rPr>
        <w:t>działając w imieniu i na rzecz Wykonawcy: ………………………………………………………………………………………………</w:t>
      </w:r>
      <w:r w:rsidR="00D34274">
        <w:rPr>
          <w:rFonts w:ascii="Arial Narrow" w:eastAsia="Calibri" w:hAnsi="Arial Narrow" w:cs="Calibri"/>
          <w:color w:val="000000"/>
          <w:kern w:val="0"/>
          <w:lang w:eastAsia="pl-PL" w:bidi="ar-SA"/>
        </w:rPr>
        <w:t>……………………</w:t>
      </w:r>
      <w:r w:rsidRPr="00CB7682">
        <w:rPr>
          <w:rFonts w:ascii="Arial Narrow" w:eastAsia="Calibri" w:hAnsi="Arial Narrow" w:cs="Calibri"/>
          <w:color w:val="000000"/>
          <w:kern w:val="0"/>
          <w:lang w:eastAsia="pl-PL" w:bidi="ar-SA"/>
        </w:rPr>
        <w:t xml:space="preserve">…., </w:t>
      </w:r>
    </w:p>
    <w:p w:rsidR="00680F07" w:rsidRPr="00086C13" w:rsidRDefault="00680F07" w:rsidP="00680F07">
      <w:pPr>
        <w:widowControl/>
        <w:suppressAutoHyphens w:val="0"/>
        <w:autoSpaceDE w:val="0"/>
        <w:adjustRightInd w:val="0"/>
        <w:spacing w:line="276" w:lineRule="auto"/>
        <w:jc w:val="both"/>
        <w:textAlignment w:val="auto"/>
        <w:rPr>
          <w:rFonts w:ascii="Arial Narrow" w:eastAsia="Calibri" w:hAnsi="Arial Narrow" w:cs="Calibri"/>
          <w:b/>
          <w:color w:val="000000"/>
          <w:kern w:val="0"/>
          <w:lang w:eastAsia="pl-PL" w:bidi="ar-SA"/>
        </w:rPr>
      </w:pPr>
      <w:r w:rsidRPr="00CB7682">
        <w:rPr>
          <w:rFonts w:ascii="Arial Narrow" w:eastAsia="Calibri" w:hAnsi="Arial Narrow" w:cs="Calibri"/>
          <w:color w:val="000000"/>
          <w:kern w:val="0"/>
          <w:lang w:eastAsia="pl-PL" w:bidi="ar-SA"/>
        </w:rPr>
        <w:t xml:space="preserve">ubiegając się o udzielenie zamówienia publicznego w postępowaniu prowadzonym </w:t>
      </w:r>
      <w:r w:rsidRPr="00CB7682">
        <w:rPr>
          <w:rFonts w:ascii="Arial Narrow" w:eastAsia="Calibri" w:hAnsi="Arial Narrow" w:cs="Calibri"/>
          <w:b/>
          <w:color w:val="000000"/>
          <w:kern w:val="0"/>
          <w:lang w:eastAsia="pl-PL" w:bidi="ar-SA"/>
        </w:rPr>
        <w:t>w trybie określonym w art.</w:t>
      </w:r>
      <w:r>
        <w:rPr>
          <w:rFonts w:ascii="Arial Narrow" w:eastAsia="Calibri" w:hAnsi="Arial Narrow" w:cs="Calibri"/>
          <w:b/>
          <w:color w:val="000000"/>
          <w:kern w:val="0"/>
          <w:lang w:eastAsia="pl-PL" w:bidi="ar-SA"/>
        </w:rPr>
        <w:t xml:space="preserve"> </w:t>
      </w:r>
      <w:r w:rsidR="00D34274">
        <w:rPr>
          <w:rFonts w:ascii="Arial Narrow" w:eastAsia="Calibri" w:hAnsi="Arial Narrow" w:cs="Calibri"/>
          <w:b/>
          <w:color w:val="000000"/>
          <w:kern w:val="0"/>
          <w:lang w:eastAsia="pl-PL" w:bidi="ar-SA"/>
        </w:rPr>
        <w:t>4 ust 8</w:t>
      </w:r>
      <w:r w:rsidRPr="00CB7682">
        <w:rPr>
          <w:rFonts w:ascii="Arial Narrow" w:eastAsia="Calibri" w:hAnsi="Arial Narrow" w:cs="Calibri"/>
          <w:b/>
          <w:color w:val="000000"/>
          <w:kern w:val="0"/>
          <w:lang w:eastAsia="pl-PL" w:bidi="ar-SA"/>
        </w:rPr>
        <w:t xml:space="preserve"> ustawy Prawo zamówień publicznych</w:t>
      </w:r>
      <w:r w:rsidR="00D34274">
        <w:rPr>
          <w:rFonts w:ascii="Arial Narrow" w:eastAsia="Calibri" w:hAnsi="Arial Narrow" w:cs="Calibri"/>
          <w:b/>
          <w:color w:val="000000"/>
          <w:kern w:val="0"/>
          <w:lang w:eastAsia="pl-PL" w:bidi="ar-SA"/>
        </w:rPr>
        <w:t xml:space="preserve"> </w:t>
      </w:r>
      <w:r w:rsidR="00D34274" w:rsidRPr="00CB7682">
        <w:rPr>
          <w:rFonts w:ascii="Arial Narrow" w:eastAsia="Calibri" w:hAnsi="Arial Narrow" w:cs="Times New Roman"/>
          <w:kern w:val="0"/>
          <w:lang w:eastAsia="en-US" w:bidi="ar-SA"/>
        </w:rPr>
        <w:t>(</w:t>
      </w:r>
      <w:r w:rsidR="00D34274">
        <w:rPr>
          <w:rFonts w:ascii="Arial Narrow" w:eastAsia="Calibri" w:hAnsi="Arial Narrow" w:cs="Times New Roman"/>
          <w:kern w:val="0"/>
          <w:lang w:eastAsia="en-US" w:bidi="ar-SA"/>
        </w:rPr>
        <w:t xml:space="preserve">t. j. </w:t>
      </w:r>
      <w:r w:rsidR="00D34274" w:rsidRPr="00CB7682">
        <w:rPr>
          <w:rFonts w:ascii="Arial Narrow" w:eastAsia="Calibri" w:hAnsi="Arial Narrow" w:cs="Times New Roman"/>
          <w:kern w:val="0"/>
          <w:lang w:eastAsia="en-US" w:bidi="ar-SA"/>
        </w:rPr>
        <w:t>Dz. U. z 201</w:t>
      </w:r>
      <w:r w:rsidR="00D34274">
        <w:rPr>
          <w:rFonts w:ascii="Arial Narrow" w:eastAsia="Calibri" w:hAnsi="Arial Narrow" w:cs="Times New Roman"/>
          <w:kern w:val="0"/>
          <w:lang w:eastAsia="en-US" w:bidi="ar-SA"/>
        </w:rPr>
        <w:t>7</w:t>
      </w:r>
      <w:r w:rsidR="00D34274" w:rsidRPr="00CB7682">
        <w:rPr>
          <w:rFonts w:ascii="Arial Narrow" w:eastAsia="Calibri" w:hAnsi="Arial Narrow" w:cs="Times New Roman"/>
          <w:kern w:val="0"/>
          <w:lang w:eastAsia="en-US" w:bidi="ar-SA"/>
        </w:rPr>
        <w:t xml:space="preserve"> r. poz. </w:t>
      </w:r>
      <w:r w:rsidR="00D34274">
        <w:rPr>
          <w:rFonts w:ascii="Arial Narrow" w:eastAsia="Calibri" w:hAnsi="Arial Narrow" w:cs="Times New Roman"/>
          <w:kern w:val="0"/>
          <w:lang w:eastAsia="en-US" w:bidi="ar-SA"/>
        </w:rPr>
        <w:t>1579</w:t>
      </w:r>
      <w:r w:rsidR="00D34274">
        <w:rPr>
          <w:rFonts w:ascii="Arial Narrow" w:eastAsia="Calibri" w:hAnsi="Arial Narrow" w:cs="Times New Roman"/>
          <w:kern w:val="0"/>
          <w:lang w:eastAsia="en-US" w:bidi="ar-SA"/>
        </w:rPr>
        <w:t xml:space="preserve"> z </w:t>
      </w:r>
      <w:proofErr w:type="spellStart"/>
      <w:r w:rsidR="00D34274">
        <w:rPr>
          <w:rFonts w:ascii="Arial Narrow" w:eastAsia="Calibri" w:hAnsi="Arial Narrow" w:cs="Times New Roman"/>
          <w:kern w:val="0"/>
          <w:lang w:eastAsia="en-US" w:bidi="ar-SA"/>
        </w:rPr>
        <w:t>późn</w:t>
      </w:r>
      <w:proofErr w:type="spellEnd"/>
      <w:r w:rsidR="00D34274">
        <w:rPr>
          <w:rFonts w:ascii="Arial Narrow" w:eastAsia="Calibri" w:hAnsi="Arial Narrow" w:cs="Times New Roman"/>
          <w:kern w:val="0"/>
          <w:lang w:eastAsia="en-US" w:bidi="ar-SA"/>
        </w:rPr>
        <w:t>. zm.</w:t>
      </w:r>
      <w:r w:rsidR="00D34274" w:rsidRPr="00CB7682">
        <w:rPr>
          <w:rFonts w:ascii="Arial Narrow" w:eastAsia="Calibri" w:hAnsi="Arial Narrow" w:cs="Times New Roman"/>
          <w:kern w:val="0"/>
          <w:lang w:eastAsia="en-US" w:bidi="ar-SA"/>
        </w:rPr>
        <w:t>)</w:t>
      </w:r>
      <w:r w:rsidRPr="00CB7682">
        <w:rPr>
          <w:rFonts w:ascii="Arial Narrow" w:eastAsia="Calibri" w:hAnsi="Arial Narrow" w:cs="Calibri"/>
          <w:b/>
          <w:color w:val="000000"/>
          <w:kern w:val="0"/>
          <w:lang w:eastAsia="pl-PL" w:bidi="ar-SA"/>
        </w:rPr>
        <w:t xml:space="preserve">, </w:t>
      </w:r>
      <w:r>
        <w:rPr>
          <w:rFonts w:ascii="Arial Narrow" w:eastAsia="Calibri" w:hAnsi="Arial Narrow" w:cs="Times New Roman"/>
          <w:kern w:val="0"/>
          <w:lang w:eastAsia="en-US" w:bidi="ar-SA"/>
        </w:rPr>
        <w:t>niniejszym</w:t>
      </w:r>
      <w:r w:rsidRPr="00CB7682">
        <w:rPr>
          <w:rFonts w:ascii="Arial Narrow" w:eastAsia="Calibri" w:hAnsi="Arial Narrow" w:cs="Times New Roman"/>
          <w:kern w:val="0"/>
          <w:lang w:eastAsia="en-US" w:bidi="ar-SA"/>
        </w:rPr>
        <w:t xml:space="preserve"> </w:t>
      </w:r>
      <w:r>
        <w:rPr>
          <w:rFonts w:ascii="Arial Narrow" w:eastAsia="Calibri" w:hAnsi="Arial Narrow" w:cs="Times New Roman"/>
          <w:kern w:val="0"/>
          <w:lang w:eastAsia="en-US" w:bidi="ar-SA"/>
        </w:rPr>
        <w:t xml:space="preserve">  </w:t>
      </w:r>
      <w:r w:rsidRPr="00CB7682">
        <w:rPr>
          <w:rFonts w:ascii="Arial Narrow" w:eastAsia="Calibri" w:hAnsi="Arial Narrow" w:cs="Times New Roman"/>
          <w:kern w:val="0"/>
          <w:lang w:eastAsia="en-US" w:bidi="ar-SA"/>
        </w:rPr>
        <w:t xml:space="preserve">przystępując </w:t>
      </w:r>
      <w:r>
        <w:rPr>
          <w:rFonts w:ascii="Arial Narrow" w:eastAsia="Calibri" w:hAnsi="Arial Narrow" w:cs="Times New Roman"/>
          <w:kern w:val="0"/>
          <w:lang w:eastAsia="en-US" w:bidi="ar-SA"/>
        </w:rPr>
        <w:t xml:space="preserve">  </w:t>
      </w:r>
      <w:r w:rsidRPr="00CB7682">
        <w:rPr>
          <w:rFonts w:ascii="Arial Narrow" w:eastAsia="Calibri" w:hAnsi="Arial Narrow" w:cs="Times New Roman"/>
          <w:kern w:val="0"/>
          <w:lang w:eastAsia="en-US" w:bidi="ar-SA"/>
        </w:rPr>
        <w:t>do</w:t>
      </w:r>
      <w:r>
        <w:rPr>
          <w:rFonts w:ascii="Arial Narrow" w:eastAsia="Calibri" w:hAnsi="Arial Narrow" w:cs="Times New Roman"/>
          <w:kern w:val="0"/>
          <w:lang w:eastAsia="en-US" w:bidi="ar-SA"/>
        </w:rPr>
        <w:t xml:space="preserve">  </w:t>
      </w:r>
      <w:r w:rsidRPr="00CB7682">
        <w:rPr>
          <w:rFonts w:ascii="Arial Narrow" w:eastAsia="Calibri" w:hAnsi="Arial Narrow" w:cs="Times New Roman"/>
          <w:kern w:val="0"/>
          <w:lang w:eastAsia="en-US" w:bidi="ar-SA"/>
        </w:rPr>
        <w:t xml:space="preserve"> postępowania </w:t>
      </w:r>
      <w:r>
        <w:rPr>
          <w:rFonts w:ascii="Arial Narrow" w:eastAsia="Calibri" w:hAnsi="Arial Narrow" w:cs="Times New Roman"/>
          <w:kern w:val="0"/>
          <w:lang w:eastAsia="en-US" w:bidi="ar-SA"/>
        </w:rPr>
        <w:t xml:space="preserve"> </w:t>
      </w:r>
      <w:r w:rsidRPr="00CB7682">
        <w:rPr>
          <w:rFonts w:ascii="Arial Narrow" w:eastAsia="Calibri" w:hAnsi="Arial Narrow" w:cs="Times New Roman"/>
          <w:kern w:val="0"/>
          <w:lang w:eastAsia="en-US" w:bidi="ar-SA"/>
        </w:rPr>
        <w:t xml:space="preserve">o udzielenie zamówienia </w:t>
      </w:r>
      <w:r>
        <w:rPr>
          <w:rFonts w:ascii="Arial Narrow" w:eastAsia="Calibri" w:hAnsi="Arial Narrow" w:cs="Times New Roman"/>
          <w:kern w:val="0"/>
          <w:lang w:eastAsia="en-US" w:bidi="ar-SA"/>
        </w:rPr>
        <w:t xml:space="preserve"> </w:t>
      </w:r>
      <w:r w:rsidRPr="00CB7682">
        <w:rPr>
          <w:rFonts w:ascii="Arial Narrow" w:eastAsia="Calibri" w:hAnsi="Arial Narrow" w:cs="Times New Roman"/>
          <w:kern w:val="0"/>
          <w:lang w:eastAsia="en-US" w:bidi="ar-SA"/>
        </w:rPr>
        <w:t xml:space="preserve">publicznego </w:t>
      </w:r>
      <w:r>
        <w:rPr>
          <w:rFonts w:ascii="Arial Narrow" w:eastAsia="Calibri" w:hAnsi="Arial Narrow" w:cs="Times New Roman"/>
          <w:kern w:val="0"/>
          <w:lang w:eastAsia="en-US" w:bidi="ar-SA"/>
        </w:rPr>
        <w:t xml:space="preserve">polegającego </w:t>
      </w:r>
      <w:r w:rsidR="00D34274">
        <w:rPr>
          <w:rFonts w:ascii="Arial Narrow" w:eastAsia="Calibri" w:hAnsi="Arial Narrow" w:cs="Times New Roman"/>
          <w:kern w:val="0"/>
          <w:lang w:eastAsia="en-US" w:bidi="ar-SA"/>
        </w:rPr>
        <w:t>na</w:t>
      </w:r>
      <w:r w:rsidRPr="00CB7682">
        <w:rPr>
          <w:rFonts w:ascii="Arial Narrow" w:eastAsia="Calibri" w:hAnsi="Arial Narrow" w:cs="Times New Roman"/>
          <w:kern w:val="0"/>
          <w:lang w:eastAsia="en-US" w:bidi="ar-SA"/>
        </w:rPr>
        <w:t>:</w:t>
      </w:r>
      <w:r w:rsidRPr="00CB7682">
        <w:rPr>
          <w:rFonts w:ascii="Arial Narrow" w:eastAsia="Calibri" w:hAnsi="Arial Narrow" w:cs="Times New Roman"/>
          <w:b/>
          <w:i/>
          <w:kern w:val="0"/>
          <w:lang w:eastAsia="en-US" w:bidi="ar-SA"/>
        </w:rPr>
        <w:t xml:space="preserve"> </w:t>
      </w:r>
    </w:p>
    <w:p w:rsidR="00680F07" w:rsidRPr="00D34274" w:rsidRDefault="008B7C49" w:rsidP="00680F07">
      <w:pPr>
        <w:widowControl/>
        <w:suppressAutoHyphens w:val="0"/>
        <w:autoSpaceDN/>
        <w:spacing w:line="276" w:lineRule="auto"/>
        <w:jc w:val="both"/>
        <w:textAlignment w:val="auto"/>
        <w:rPr>
          <w:rFonts w:ascii="Arial Narrow" w:eastAsia="Calibri" w:hAnsi="Arial Narrow" w:cs="Times New Roman"/>
          <w:b/>
          <w:kern w:val="0"/>
          <w:lang w:eastAsia="en-US" w:bidi="ar-SA"/>
        </w:rPr>
      </w:pPr>
      <w:r>
        <w:rPr>
          <w:rFonts w:ascii="Arial Narrow" w:eastAsia="Calibri" w:hAnsi="Arial Narrow" w:cs="Times New Roman"/>
          <w:kern w:val="0"/>
          <w:lang w:eastAsia="en-US" w:bidi="ar-SA"/>
        </w:rPr>
        <w:t xml:space="preserve">zakupie usługi poradnictwa psychologicznego </w:t>
      </w:r>
      <w:r w:rsidR="00680F07" w:rsidRPr="00DC2E91">
        <w:rPr>
          <w:rFonts w:ascii="Arial Narrow" w:eastAsia="Calibri" w:hAnsi="Arial Narrow" w:cs="Times New Roman"/>
          <w:kern w:val="0"/>
          <w:lang w:eastAsia="en-US" w:bidi="ar-SA"/>
        </w:rPr>
        <w:t xml:space="preserve">pn. </w:t>
      </w:r>
      <w:r w:rsidR="00680F07" w:rsidRPr="00D34274">
        <w:rPr>
          <w:rFonts w:ascii="Arial Narrow" w:eastAsia="Calibri" w:hAnsi="Arial Narrow" w:cs="Times New Roman"/>
          <w:b/>
          <w:kern w:val="0"/>
          <w:lang w:eastAsia="en-US" w:bidi="ar-SA"/>
        </w:rPr>
        <w:t>„</w:t>
      </w:r>
      <w:r w:rsidR="00D34274" w:rsidRPr="00D34274">
        <w:rPr>
          <w:rFonts w:ascii="Arial Narrow" w:eastAsia="Calibri" w:hAnsi="Arial Narrow" w:cs="Times New Roman"/>
          <w:b/>
          <w:kern w:val="0"/>
          <w:lang w:eastAsia="en-US" w:bidi="ar-SA"/>
        </w:rPr>
        <w:t>Indywidualne i grupowe spotkania z psychologiem</w:t>
      </w:r>
      <w:r w:rsidR="00680F07" w:rsidRPr="00D34274">
        <w:rPr>
          <w:rFonts w:ascii="Arial Narrow" w:eastAsia="Calibri" w:hAnsi="Arial Narrow" w:cs="Times New Roman"/>
          <w:b/>
          <w:kern w:val="0"/>
          <w:lang w:eastAsia="en-US" w:bidi="ar-SA"/>
        </w:rPr>
        <w:t>”</w:t>
      </w:r>
      <w:r>
        <w:rPr>
          <w:rFonts w:ascii="Arial Narrow" w:eastAsia="Calibri" w:hAnsi="Arial Narrow" w:cs="Times New Roman"/>
          <w:b/>
          <w:kern w:val="0"/>
          <w:lang w:eastAsia="en-US" w:bidi="ar-SA"/>
        </w:rPr>
        <w:t xml:space="preserve">, realizowanego przez Miejsko – Gminny Ośrodek Pomocy Społecznej w Lubniewicach </w:t>
      </w:r>
      <w:r w:rsidR="00D97E73">
        <w:rPr>
          <w:rFonts w:asciiTheme="majorHAnsi" w:eastAsia="Calibri" w:hAnsiTheme="majorHAnsi" w:cs="Times New Roman"/>
          <w:b/>
        </w:rPr>
        <w:t>(Klub Integracji Społecznej)</w:t>
      </w:r>
      <w:r w:rsidR="00D97E73">
        <w:rPr>
          <w:rFonts w:asciiTheme="majorHAnsi" w:eastAsia="Calibri" w:hAnsiTheme="majorHAnsi" w:cs="Times New Roman"/>
          <w:b/>
        </w:rPr>
        <w:t xml:space="preserve"> </w:t>
      </w:r>
      <w:bookmarkStart w:id="0" w:name="_GoBack"/>
      <w:bookmarkEnd w:id="0"/>
      <w:r>
        <w:rPr>
          <w:rFonts w:ascii="Arial Narrow" w:eastAsia="Calibri" w:hAnsi="Arial Narrow" w:cs="Times New Roman"/>
          <w:b/>
          <w:kern w:val="0"/>
          <w:lang w:eastAsia="en-US" w:bidi="ar-SA"/>
        </w:rPr>
        <w:t xml:space="preserve">w ramach Projektu „Inicjatywa na start” </w:t>
      </w:r>
      <w:r w:rsidR="00680F07" w:rsidRPr="00D34274">
        <w:rPr>
          <w:rFonts w:ascii="Arial Narrow" w:eastAsia="Calibri" w:hAnsi="Arial Narrow" w:cs="Times New Roman"/>
          <w:b/>
          <w:kern w:val="0"/>
          <w:lang w:eastAsia="en-US" w:bidi="ar-SA"/>
        </w:rPr>
        <w:t>.</w:t>
      </w:r>
    </w:p>
    <w:p w:rsidR="00680F07" w:rsidRPr="00CB7682" w:rsidRDefault="00680F07" w:rsidP="00680F07">
      <w:pPr>
        <w:widowControl/>
        <w:suppressAutoHyphens w:val="0"/>
        <w:autoSpaceDN/>
        <w:spacing w:line="276" w:lineRule="auto"/>
        <w:jc w:val="both"/>
        <w:textAlignment w:val="auto"/>
        <w:rPr>
          <w:rFonts w:ascii="Arial Narrow" w:eastAsia="Calibri" w:hAnsi="Arial Narrow" w:cs="Times New Roman"/>
          <w:kern w:val="0"/>
          <w:lang w:eastAsia="en-US" w:bidi="ar-SA"/>
        </w:rPr>
      </w:pPr>
      <w:r w:rsidRPr="00CB7682">
        <w:rPr>
          <w:rFonts w:ascii="Arial Narrow" w:eastAsia="Calibri" w:hAnsi="Arial Narrow" w:cs="Times New Roman"/>
          <w:kern w:val="0"/>
          <w:lang w:eastAsia="en-US" w:bidi="ar-SA"/>
        </w:rPr>
        <w:t>świadomy odpowiedzialności karnej za składanie fałszywych oświadczeń na podstawie art.</w:t>
      </w:r>
      <w:r>
        <w:rPr>
          <w:rFonts w:ascii="Arial Narrow" w:eastAsia="Calibri" w:hAnsi="Arial Narrow" w:cs="Times New Roman"/>
          <w:kern w:val="0"/>
          <w:lang w:eastAsia="en-US" w:bidi="ar-SA"/>
        </w:rPr>
        <w:t xml:space="preserve"> </w:t>
      </w:r>
      <w:r w:rsidRPr="00CB7682">
        <w:rPr>
          <w:rFonts w:ascii="Arial Narrow" w:eastAsia="Calibri" w:hAnsi="Arial Narrow" w:cs="Times New Roman"/>
          <w:kern w:val="0"/>
          <w:lang w:eastAsia="en-US" w:bidi="ar-SA"/>
        </w:rPr>
        <w:t>297 k.k. oświadczam, że Wykonawca, którego reprezentuję:</w:t>
      </w:r>
    </w:p>
    <w:p w:rsidR="00680F07" w:rsidRPr="00CB7682" w:rsidRDefault="00680F07" w:rsidP="00680F07">
      <w:pPr>
        <w:widowControl/>
        <w:numPr>
          <w:ilvl w:val="0"/>
          <w:numId w:val="5"/>
        </w:numPr>
        <w:tabs>
          <w:tab w:val="clear" w:pos="720"/>
          <w:tab w:val="left" w:pos="675"/>
          <w:tab w:val="left" w:pos="735"/>
        </w:tabs>
        <w:suppressAutoHyphens w:val="0"/>
        <w:autoSpaceDE w:val="0"/>
        <w:autoSpaceDN/>
        <w:spacing w:after="200" w:line="276" w:lineRule="auto"/>
        <w:ind w:left="340" w:hanging="340"/>
        <w:jc w:val="both"/>
        <w:textAlignment w:val="auto"/>
        <w:rPr>
          <w:rFonts w:ascii="Arial Narrow" w:eastAsia="Calibri" w:hAnsi="Arial Narrow" w:cs="Times New Roman"/>
          <w:kern w:val="0"/>
          <w:lang w:eastAsia="en-US" w:bidi="ar-SA"/>
        </w:rPr>
      </w:pPr>
      <w:r w:rsidRPr="00CB7682">
        <w:rPr>
          <w:rFonts w:ascii="Arial Narrow" w:eastAsia="Calibri" w:hAnsi="Arial Narrow" w:cs="Times New Roman"/>
          <w:kern w:val="0"/>
          <w:lang w:eastAsia="en-US" w:bidi="ar-SA"/>
        </w:rPr>
        <w:t>nie podlega wykluczeniu z postępowania o udzielenie zamówienia publicznego na podstawie obligatoryjnych przesłanego określonych w art.</w:t>
      </w:r>
      <w:r>
        <w:rPr>
          <w:rFonts w:ascii="Arial Narrow" w:eastAsia="Calibri" w:hAnsi="Arial Narrow" w:cs="Times New Roman"/>
          <w:kern w:val="0"/>
          <w:lang w:eastAsia="en-US" w:bidi="ar-SA"/>
        </w:rPr>
        <w:t xml:space="preserve"> </w:t>
      </w:r>
      <w:r w:rsidRPr="00CB7682">
        <w:rPr>
          <w:rFonts w:ascii="Arial Narrow" w:eastAsia="Calibri" w:hAnsi="Arial Narrow" w:cs="Times New Roman"/>
          <w:kern w:val="0"/>
          <w:lang w:eastAsia="en-US" w:bidi="ar-SA"/>
        </w:rPr>
        <w:t>24 ust.1 ustawy Prawo zamówień publicznych;</w:t>
      </w:r>
    </w:p>
    <w:p w:rsidR="00680F07" w:rsidRPr="00CB7682" w:rsidRDefault="00680F07" w:rsidP="00680F07">
      <w:pPr>
        <w:widowControl/>
        <w:numPr>
          <w:ilvl w:val="0"/>
          <w:numId w:val="5"/>
        </w:numPr>
        <w:tabs>
          <w:tab w:val="clear" w:pos="720"/>
          <w:tab w:val="left" w:pos="675"/>
          <w:tab w:val="left" w:pos="735"/>
        </w:tabs>
        <w:suppressAutoHyphens w:val="0"/>
        <w:autoSpaceDE w:val="0"/>
        <w:autoSpaceDN/>
        <w:spacing w:after="200" w:line="276" w:lineRule="auto"/>
        <w:ind w:left="340" w:hanging="340"/>
        <w:jc w:val="both"/>
        <w:textAlignment w:val="auto"/>
        <w:rPr>
          <w:rFonts w:ascii="Arial Narrow" w:eastAsia="Calibri" w:hAnsi="Arial Narrow" w:cs="Times New Roman"/>
          <w:kern w:val="0"/>
          <w:lang w:eastAsia="en-US" w:bidi="ar-SA"/>
        </w:rPr>
      </w:pPr>
      <w:r w:rsidRPr="00CB7682">
        <w:rPr>
          <w:rFonts w:ascii="Arial Narrow" w:eastAsia="Calibri" w:hAnsi="Arial Narrow" w:cs="Times New Roman"/>
          <w:kern w:val="0"/>
          <w:lang w:eastAsia="en-US" w:bidi="ar-SA"/>
        </w:rPr>
        <w:t>nie podlega wykluczeniu z postępowania o udzielenie zamówienia publicznego na podstawie art. 24  ust.</w:t>
      </w:r>
      <w:r>
        <w:rPr>
          <w:rFonts w:ascii="Arial Narrow" w:eastAsia="Calibri" w:hAnsi="Arial Narrow" w:cs="Times New Roman"/>
          <w:kern w:val="0"/>
          <w:lang w:eastAsia="en-US" w:bidi="ar-SA"/>
        </w:rPr>
        <w:t xml:space="preserve"> </w:t>
      </w:r>
      <w:r w:rsidRPr="00CB7682">
        <w:rPr>
          <w:rFonts w:ascii="Arial Narrow" w:eastAsia="Calibri" w:hAnsi="Arial Narrow" w:cs="Times New Roman"/>
          <w:kern w:val="0"/>
          <w:lang w:eastAsia="en-US" w:bidi="ar-SA"/>
        </w:rPr>
        <w:t>5 pkt 1, 4, 5-8 ustawy Prawo zamówień publicznych tj. nie jest Wykonawcą:</w:t>
      </w:r>
    </w:p>
    <w:p w:rsidR="00680F07" w:rsidRPr="00CB7682" w:rsidRDefault="00680F07" w:rsidP="00680F07">
      <w:pPr>
        <w:widowControl/>
        <w:numPr>
          <w:ilvl w:val="0"/>
          <w:numId w:val="4"/>
        </w:numPr>
        <w:suppressAutoHyphens w:val="0"/>
        <w:autoSpaceDE w:val="0"/>
        <w:autoSpaceDN/>
        <w:spacing w:after="200" w:line="276" w:lineRule="auto"/>
        <w:ind w:left="737" w:hanging="227"/>
        <w:jc w:val="both"/>
        <w:textAlignment w:val="auto"/>
        <w:rPr>
          <w:rFonts w:ascii="Arial Narrow" w:eastAsia="Calibri" w:hAnsi="Arial Narrow" w:cs="Times New Roman"/>
          <w:kern w:val="0"/>
          <w:lang w:eastAsia="en-US" w:bidi="ar-SA"/>
        </w:rPr>
      </w:pPr>
      <w:r w:rsidRPr="00CB7682">
        <w:rPr>
          <w:rFonts w:ascii="Arial Narrow" w:eastAsia="Calibri" w:hAnsi="Arial Narrow" w:cs="Times New Roman"/>
          <w:kern w:val="0"/>
          <w:lang w:eastAsia="en-US" w:bidi="ar-SA"/>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r w:rsidR="00D34274">
        <w:rPr>
          <w:rFonts w:ascii="Arial Narrow" w:eastAsia="Calibri" w:hAnsi="Arial Narrow" w:cs="Times New Roman"/>
          <w:kern w:val="0"/>
          <w:lang w:eastAsia="en-US" w:bidi="ar-SA"/>
        </w:rPr>
        <w:t xml:space="preserve">t. j. </w:t>
      </w:r>
      <w:r w:rsidRPr="00CB7682">
        <w:rPr>
          <w:rFonts w:ascii="Arial Narrow" w:eastAsia="Calibri" w:hAnsi="Arial Narrow" w:cs="Times New Roman"/>
          <w:kern w:val="0"/>
          <w:lang w:eastAsia="en-US" w:bidi="ar-SA"/>
        </w:rPr>
        <w:t>Dz. U. z 201</w:t>
      </w:r>
      <w:r w:rsidR="00D34274">
        <w:rPr>
          <w:rFonts w:ascii="Arial Narrow" w:eastAsia="Calibri" w:hAnsi="Arial Narrow" w:cs="Times New Roman"/>
          <w:kern w:val="0"/>
          <w:lang w:eastAsia="en-US" w:bidi="ar-SA"/>
        </w:rPr>
        <w:t>7</w:t>
      </w:r>
      <w:r w:rsidRPr="00CB7682">
        <w:rPr>
          <w:rFonts w:ascii="Arial Narrow" w:eastAsia="Calibri" w:hAnsi="Arial Narrow" w:cs="Times New Roman"/>
          <w:kern w:val="0"/>
          <w:lang w:eastAsia="en-US" w:bidi="ar-SA"/>
        </w:rPr>
        <w:t xml:space="preserve"> r. poz. </w:t>
      </w:r>
      <w:r w:rsidR="00D34274">
        <w:rPr>
          <w:rFonts w:ascii="Arial Narrow" w:eastAsia="Calibri" w:hAnsi="Arial Narrow" w:cs="Times New Roman"/>
          <w:kern w:val="0"/>
          <w:lang w:eastAsia="en-US" w:bidi="ar-SA"/>
        </w:rPr>
        <w:t xml:space="preserve">1508 z </w:t>
      </w:r>
      <w:proofErr w:type="spellStart"/>
      <w:r w:rsidR="00D34274">
        <w:rPr>
          <w:rFonts w:ascii="Arial Narrow" w:eastAsia="Calibri" w:hAnsi="Arial Narrow" w:cs="Times New Roman"/>
          <w:kern w:val="0"/>
          <w:lang w:eastAsia="en-US" w:bidi="ar-SA"/>
        </w:rPr>
        <w:t>późn</w:t>
      </w:r>
      <w:proofErr w:type="spellEnd"/>
      <w:r w:rsidR="00D34274">
        <w:rPr>
          <w:rFonts w:ascii="Arial Narrow" w:eastAsia="Calibri" w:hAnsi="Arial Narrow" w:cs="Times New Roman"/>
          <w:kern w:val="0"/>
          <w:lang w:eastAsia="en-US" w:bidi="ar-SA"/>
        </w:rPr>
        <w:t>. zm.</w:t>
      </w:r>
      <w:r w:rsidRPr="00CB7682">
        <w:rPr>
          <w:rFonts w:ascii="Arial Narrow" w:eastAsia="Calibri" w:hAnsi="Arial Narrow" w:cs="Times New Roman"/>
          <w:kern w:val="0"/>
          <w:lang w:eastAsia="en-US" w:bidi="ar-SA"/>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w:t>
      </w:r>
      <w:r w:rsidR="00D34274">
        <w:rPr>
          <w:rFonts w:ascii="Arial Narrow" w:eastAsia="Calibri" w:hAnsi="Arial Narrow" w:cs="Times New Roman"/>
          <w:kern w:val="0"/>
          <w:lang w:eastAsia="en-US" w:bidi="ar-SA"/>
        </w:rPr>
        <w:t>rawo upadłościowe (t. j. Dz. U. z 2017</w:t>
      </w:r>
      <w:r w:rsidRPr="00CB7682">
        <w:rPr>
          <w:rFonts w:ascii="Arial Narrow" w:eastAsia="Calibri" w:hAnsi="Arial Narrow" w:cs="Times New Roman"/>
          <w:kern w:val="0"/>
          <w:lang w:eastAsia="en-US" w:bidi="ar-SA"/>
        </w:rPr>
        <w:t xml:space="preserve"> r. poz. </w:t>
      </w:r>
      <w:r w:rsidR="00D34274">
        <w:rPr>
          <w:rFonts w:ascii="Arial Narrow" w:eastAsia="Calibri" w:hAnsi="Arial Narrow" w:cs="Times New Roman"/>
          <w:kern w:val="0"/>
          <w:lang w:eastAsia="en-US" w:bidi="ar-SA"/>
        </w:rPr>
        <w:t xml:space="preserve">2344, z </w:t>
      </w:r>
      <w:proofErr w:type="spellStart"/>
      <w:r w:rsidR="00D34274">
        <w:rPr>
          <w:rFonts w:ascii="Arial Narrow" w:eastAsia="Calibri" w:hAnsi="Arial Narrow" w:cs="Times New Roman"/>
          <w:kern w:val="0"/>
          <w:lang w:eastAsia="en-US" w:bidi="ar-SA"/>
        </w:rPr>
        <w:t>późn</w:t>
      </w:r>
      <w:proofErr w:type="spellEnd"/>
      <w:r w:rsidR="00D34274">
        <w:rPr>
          <w:rFonts w:ascii="Arial Narrow" w:eastAsia="Calibri" w:hAnsi="Arial Narrow" w:cs="Times New Roman"/>
          <w:kern w:val="0"/>
          <w:lang w:eastAsia="en-US" w:bidi="ar-SA"/>
        </w:rPr>
        <w:t>. zm.</w:t>
      </w:r>
      <w:r w:rsidRPr="00CB7682">
        <w:rPr>
          <w:rFonts w:ascii="Arial Narrow" w:eastAsia="Calibri" w:hAnsi="Arial Narrow" w:cs="Times New Roman"/>
          <w:kern w:val="0"/>
          <w:lang w:eastAsia="en-US" w:bidi="ar-SA"/>
        </w:rPr>
        <w:t>);</w:t>
      </w:r>
    </w:p>
    <w:p w:rsidR="00680F07" w:rsidRPr="00CB7682" w:rsidRDefault="00680F07" w:rsidP="00680F07">
      <w:pPr>
        <w:widowControl/>
        <w:numPr>
          <w:ilvl w:val="0"/>
          <w:numId w:val="4"/>
        </w:numPr>
        <w:suppressAutoHyphens w:val="0"/>
        <w:autoSpaceDE w:val="0"/>
        <w:autoSpaceDN/>
        <w:spacing w:after="200" w:line="276" w:lineRule="auto"/>
        <w:ind w:left="737" w:hanging="227"/>
        <w:jc w:val="both"/>
        <w:textAlignment w:val="auto"/>
        <w:rPr>
          <w:rFonts w:ascii="Arial Narrow" w:eastAsia="Calibri" w:hAnsi="Arial Narrow" w:cs="Times New Roman"/>
          <w:kern w:val="0"/>
          <w:lang w:eastAsia="en-US" w:bidi="ar-SA"/>
        </w:rPr>
      </w:pPr>
      <w:r w:rsidRPr="00CB7682">
        <w:rPr>
          <w:rFonts w:ascii="Arial Narrow" w:eastAsia="Calibri" w:hAnsi="Arial Narrow" w:cs="Times New Roman"/>
          <w:kern w:val="0"/>
          <w:lang w:eastAsia="en-US" w:bidi="ar-SA"/>
        </w:rPr>
        <w:lastRenderedPageBreak/>
        <w:t>będącym osobą fizyczną, którego prawomocnie skazano za wykroczenie przeciwko prawom pracownika lub wykroczenie przeciwko środowisku, jeżeli za jego popełnienie wymierzono karę aresztu, ograniczenia wolności lub karę grzywny nie niższą niż 3000 złotych;</w:t>
      </w:r>
    </w:p>
    <w:p w:rsidR="00680F07" w:rsidRPr="00CB7682" w:rsidRDefault="00680F07" w:rsidP="00680F07">
      <w:pPr>
        <w:widowControl/>
        <w:numPr>
          <w:ilvl w:val="0"/>
          <w:numId w:val="4"/>
        </w:numPr>
        <w:suppressAutoHyphens w:val="0"/>
        <w:autoSpaceDE w:val="0"/>
        <w:autoSpaceDN/>
        <w:spacing w:after="200" w:line="276" w:lineRule="auto"/>
        <w:ind w:left="737" w:hanging="227"/>
        <w:jc w:val="both"/>
        <w:textAlignment w:val="auto"/>
        <w:rPr>
          <w:rFonts w:ascii="Arial Narrow" w:eastAsia="Calibri" w:hAnsi="Arial Narrow" w:cs="Times New Roman"/>
          <w:kern w:val="0"/>
          <w:lang w:eastAsia="en-US" w:bidi="ar-SA"/>
        </w:rPr>
      </w:pPr>
      <w:r w:rsidRPr="00CB7682">
        <w:rPr>
          <w:rFonts w:ascii="Arial Narrow" w:eastAsia="Calibri" w:hAnsi="Arial Narrow" w:cs="Times New Roman"/>
          <w:kern w:val="0"/>
          <w:lang w:eastAsia="en-US" w:bidi="ar-SA"/>
        </w:rPr>
        <w:t>którego urzędującego członka jego organu zarządzającego lub nadzorczego, wspólnika spółki w spółce jawnej lub partnerskiej albo komplementariusza w spółce komandytowej lub komandytowo-akcyjnej lub prokurenta prawomocnie skazano za wykroczenie, o którym mowa w pkt 2;</w:t>
      </w:r>
    </w:p>
    <w:p w:rsidR="00680F07" w:rsidRPr="00CB7682" w:rsidRDefault="00680F07" w:rsidP="00680F07">
      <w:pPr>
        <w:widowControl/>
        <w:numPr>
          <w:ilvl w:val="0"/>
          <w:numId w:val="4"/>
        </w:numPr>
        <w:suppressAutoHyphens w:val="0"/>
        <w:autoSpaceDE w:val="0"/>
        <w:autoSpaceDN/>
        <w:spacing w:after="200" w:line="276" w:lineRule="auto"/>
        <w:ind w:left="737" w:hanging="227"/>
        <w:jc w:val="both"/>
        <w:textAlignment w:val="auto"/>
        <w:rPr>
          <w:rFonts w:ascii="Arial Narrow" w:eastAsia="Calibri" w:hAnsi="Arial Narrow" w:cs="Times New Roman"/>
          <w:kern w:val="0"/>
          <w:lang w:eastAsia="en-US" w:bidi="ar-SA"/>
        </w:rPr>
      </w:pPr>
      <w:r w:rsidRPr="00CB7682">
        <w:rPr>
          <w:rFonts w:ascii="Arial Narrow" w:eastAsia="Calibri" w:hAnsi="Arial Narrow" w:cs="Times New Roman"/>
          <w:kern w:val="0"/>
          <w:lang w:eastAsia="en-US" w:bidi="ar-SA"/>
        </w:rPr>
        <w:t>wobec którego wydano ostateczną decyzję administracyjną o naru</w:t>
      </w:r>
      <w:r>
        <w:rPr>
          <w:rFonts w:ascii="Arial Narrow" w:eastAsia="Calibri" w:hAnsi="Arial Narrow" w:cs="Times New Roman"/>
          <w:kern w:val="0"/>
          <w:lang w:eastAsia="en-US" w:bidi="ar-SA"/>
        </w:rPr>
        <w:t xml:space="preserve">szeniu obowiązków wynikających </w:t>
      </w:r>
      <w:r w:rsidRPr="00CB7682">
        <w:rPr>
          <w:rFonts w:ascii="Arial Narrow" w:eastAsia="Calibri" w:hAnsi="Arial Narrow" w:cs="Times New Roman"/>
          <w:kern w:val="0"/>
          <w:lang w:eastAsia="en-US" w:bidi="ar-SA"/>
        </w:rPr>
        <w:t>z przepisów prawa pracy, prawa ochrony środowiska lub przepisów o zabezpieczeniu społecznym, jeżeli wymierzono tą decyzją karę pieniężną nie niższą niż 3000 złotych;</w:t>
      </w:r>
    </w:p>
    <w:p w:rsidR="00680F07" w:rsidRPr="00CB7682" w:rsidRDefault="00680F07" w:rsidP="00680F07">
      <w:pPr>
        <w:widowControl/>
        <w:numPr>
          <w:ilvl w:val="0"/>
          <w:numId w:val="4"/>
        </w:numPr>
        <w:suppressAutoHyphens w:val="0"/>
        <w:autoSpaceDE w:val="0"/>
        <w:autoSpaceDN/>
        <w:adjustRightInd w:val="0"/>
        <w:spacing w:after="200" w:line="276" w:lineRule="auto"/>
        <w:ind w:left="737" w:hanging="227"/>
        <w:jc w:val="both"/>
        <w:textAlignment w:val="auto"/>
        <w:rPr>
          <w:rFonts w:ascii="Arial Narrow" w:eastAsia="Calibri" w:hAnsi="Arial Narrow" w:cs="Calibri"/>
          <w:kern w:val="0"/>
          <w:lang w:eastAsia="pl-PL" w:bidi="ar-SA"/>
        </w:rPr>
      </w:pPr>
      <w:r w:rsidRPr="00CB7682">
        <w:rPr>
          <w:rFonts w:ascii="Arial Narrow" w:eastAsia="Calibri" w:hAnsi="Arial Narrow" w:cs="Times New Roman"/>
          <w:kern w:val="0"/>
          <w:lang w:eastAsia="en-US" w:bidi="ar-SA"/>
        </w:rPr>
        <w:t xml:space="preserve">który naruszył obowiązki dotyczące płatności podatków, opłat lub składek na ubezpieczenia społeczne lub zdrowotne, co zamawiający jest w stanie wykazać za pomocą </w:t>
      </w:r>
      <w:r>
        <w:rPr>
          <w:rFonts w:ascii="Arial Narrow" w:eastAsia="Calibri" w:hAnsi="Arial Narrow" w:cs="Times New Roman"/>
          <w:kern w:val="0"/>
          <w:lang w:eastAsia="en-US" w:bidi="ar-SA"/>
        </w:rPr>
        <w:t xml:space="preserve">stosownych środków dowodowych, </w:t>
      </w:r>
      <w:r w:rsidRPr="00CB7682">
        <w:rPr>
          <w:rFonts w:ascii="Arial Narrow" w:eastAsia="Calibri" w:hAnsi="Arial Narrow" w:cs="Times New Roman"/>
          <w:kern w:val="0"/>
          <w:lang w:eastAsia="en-US" w:bidi="ar-SA"/>
        </w:rPr>
        <w:t>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680F07" w:rsidRPr="00CB7682" w:rsidRDefault="00680F07" w:rsidP="00680F07">
      <w:pPr>
        <w:autoSpaceDE w:val="0"/>
        <w:adjustRightInd w:val="0"/>
        <w:jc w:val="both"/>
        <w:textAlignment w:val="auto"/>
        <w:rPr>
          <w:rFonts w:ascii="Arial Narrow" w:eastAsia="Calibri" w:hAnsi="Arial Narrow" w:cs="Times New Roman"/>
          <w:kern w:val="0"/>
          <w:lang w:eastAsia="en-US" w:bidi="ar-SA"/>
        </w:rPr>
      </w:pPr>
    </w:p>
    <w:p w:rsidR="00680F07" w:rsidRPr="00CB7682" w:rsidRDefault="00680F07" w:rsidP="00680F07">
      <w:pPr>
        <w:autoSpaceDE w:val="0"/>
        <w:adjustRightInd w:val="0"/>
        <w:jc w:val="both"/>
        <w:textAlignment w:val="auto"/>
        <w:rPr>
          <w:rFonts w:ascii="Arial Narrow" w:eastAsia="Calibri" w:hAnsi="Arial Narrow" w:cs="Times New Roman"/>
          <w:kern w:val="0"/>
          <w:lang w:eastAsia="en-US" w:bidi="ar-SA"/>
        </w:rPr>
      </w:pPr>
    </w:p>
    <w:p w:rsidR="00680F07" w:rsidRPr="0062126C" w:rsidRDefault="00680F07" w:rsidP="00680F07">
      <w:pPr>
        <w:widowControl/>
        <w:ind w:left="5760" w:hanging="5760"/>
        <w:rPr>
          <w:rFonts w:ascii="Arial Narrow" w:eastAsia="Times New Roman" w:hAnsi="Arial Narrow" w:cs="Times New Roman"/>
          <w:sz w:val="20"/>
          <w:szCs w:val="20"/>
          <w:lang w:eastAsia="ar-SA" w:bidi="ar-SA"/>
        </w:rPr>
      </w:pPr>
      <w:r w:rsidRPr="0062126C">
        <w:rPr>
          <w:rFonts w:ascii="Arial Narrow" w:eastAsia="Times New Roman" w:hAnsi="Arial Narrow" w:cs="Times New Roman"/>
          <w:sz w:val="20"/>
          <w:szCs w:val="20"/>
          <w:lang w:eastAsia="ar-SA" w:bidi="ar-SA"/>
        </w:rPr>
        <w:t xml:space="preserve">     </w:t>
      </w:r>
      <w:r>
        <w:rPr>
          <w:rFonts w:ascii="Arial Narrow" w:eastAsia="Times New Roman" w:hAnsi="Arial Narrow" w:cs="Times New Roman"/>
          <w:sz w:val="20"/>
          <w:szCs w:val="20"/>
          <w:lang w:eastAsia="ar-SA" w:bidi="ar-SA"/>
        </w:rPr>
        <w:tab/>
      </w:r>
      <w:r>
        <w:rPr>
          <w:rFonts w:ascii="Arial Narrow" w:eastAsia="Times New Roman" w:hAnsi="Arial Narrow" w:cs="Times New Roman"/>
          <w:sz w:val="20"/>
          <w:szCs w:val="20"/>
          <w:lang w:eastAsia="ar-SA" w:bidi="ar-SA"/>
        </w:rPr>
        <w:tab/>
      </w:r>
      <w:r w:rsidRPr="0062126C">
        <w:rPr>
          <w:rFonts w:ascii="Arial Narrow" w:eastAsia="Times New Roman" w:hAnsi="Arial Narrow" w:cs="Times New Roman"/>
          <w:sz w:val="20"/>
          <w:szCs w:val="20"/>
          <w:lang w:eastAsia="ar-SA" w:bidi="ar-SA"/>
        </w:rPr>
        <w:t>___________________________</w:t>
      </w:r>
    </w:p>
    <w:p w:rsidR="00680F07" w:rsidRPr="0062126C" w:rsidRDefault="00680F07" w:rsidP="00680F07">
      <w:pPr>
        <w:widowControl/>
        <w:tabs>
          <w:tab w:val="left" w:pos="5954"/>
        </w:tabs>
        <w:ind w:left="5245" w:firstLine="142"/>
        <w:jc w:val="center"/>
        <w:rPr>
          <w:rFonts w:ascii="Arial Narrow" w:eastAsia="Times New Roman" w:hAnsi="Arial Narrow" w:cs="Times New Roman"/>
          <w:sz w:val="20"/>
          <w:szCs w:val="20"/>
          <w:lang w:eastAsia="ar-SA" w:bidi="ar-SA"/>
        </w:rPr>
      </w:pPr>
      <w:r>
        <w:rPr>
          <w:rFonts w:ascii="Arial Narrow" w:eastAsia="Times New Roman" w:hAnsi="Arial Narrow" w:cs="Times New Roman"/>
          <w:sz w:val="20"/>
          <w:szCs w:val="20"/>
          <w:lang w:eastAsia="ar-SA" w:bidi="ar-SA"/>
        </w:rPr>
        <w:tab/>
      </w:r>
      <w:r w:rsidRPr="0062126C">
        <w:rPr>
          <w:rFonts w:ascii="Arial Narrow" w:eastAsia="Times New Roman" w:hAnsi="Arial Narrow" w:cs="Times New Roman"/>
          <w:sz w:val="20"/>
          <w:szCs w:val="20"/>
          <w:lang w:eastAsia="ar-SA" w:bidi="ar-SA"/>
        </w:rPr>
        <w:t xml:space="preserve">Pieczątka i czytelny podpis Wykonawcy </w:t>
      </w:r>
      <w:r w:rsidRPr="0062126C">
        <w:rPr>
          <w:rFonts w:ascii="Arial Narrow" w:eastAsia="Times New Roman" w:hAnsi="Arial Narrow" w:cs="Times New Roman"/>
          <w:sz w:val="20"/>
          <w:szCs w:val="20"/>
          <w:lang w:eastAsia="ar-SA" w:bidi="ar-SA"/>
        </w:rPr>
        <w:br/>
        <w:t>lub  osoby/osób uprawnionych do reprezentowania</w:t>
      </w:r>
    </w:p>
    <w:p w:rsidR="00680F07" w:rsidRPr="0062126C" w:rsidRDefault="00680F07" w:rsidP="00680F07">
      <w:pPr>
        <w:widowControl/>
        <w:ind w:left="4956" w:firstLine="708"/>
        <w:rPr>
          <w:rFonts w:ascii="Arial Narrow" w:eastAsia="Times New Roman" w:hAnsi="Arial Narrow" w:cs="Times New Roman"/>
          <w:sz w:val="20"/>
          <w:szCs w:val="20"/>
          <w:lang w:eastAsia="ar-SA" w:bidi="ar-SA"/>
        </w:rPr>
      </w:pPr>
      <w:r w:rsidRPr="0062126C">
        <w:rPr>
          <w:rFonts w:ascii="Arial Narrow" w:eastAsia="Times New Roman" w:hAnsi="Arial Narrow" w:cs="Times New Roman"/>
          <w:sz w:val="20"/>
          <w:szCs w:val="20"/>
          <w:lang w:eastAsia="ar-SA" w:bidi="ar-SA"/>
        </w:rPr>
        <w:t xml:space="preserve">                       </w:t>
      </w:r>
      <w:r>
        <w:rPr>
          <w:rFonts w:ascii="Arial Narrow" w:eastAsia="Times New Roman" w:hAnsi="Arial Narrow" w:cs="Times New Roman"/>
          <w:sz w:val="20"/>
          <w:szCs w:val="20"/>
          <w:lang w:eastAsia="ar-SA" w:bidi="ar-SA"/>
        </w:rPr>
        <w:t xml:space="preserve">    Wykonawcy</w:t>
      </w:r>
    </w:p>
    <w:p w:rsidR="00807FBB" w:rsidRPr="00680F07" w:rsidRDefault="00807FBB" w:rsidP="00680F07"/>
    <w:sectPr w:rsidR="00807FBB" w:rsidRPr="00680F07" w:rsidSect="008B7C49">
      <w:headerReference w:type="default" r:id="rId7"/>
      <w:footerReference w:type="default" r:id="rId8"/>
      <w:pgSz w:w="11906" w:h="16838"/>
      <w:pgMar w:top="2372"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561" w:rsidRDefault="00E55561" w:rsidP="00680F07">
      <w:r>
        <w:separator/>
      </w:r>
    </w:p>
  </w:endnote>
  <w:endnote w:type="continuationSeparator" w:id="0">
    <w:p w:rsidR="00E55561" w:rsidRDefault="00E55561" w:rsidP="00680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EE"/>
    <w:family w:val="roman"/>
    <w:pitch w:val="variable"/>
    <w:sig w:usb0="E0002AFF" w:usb1="C0007843" w:usb2="00000009" w:usb3="00000000" w:csb0="000001FF" w:csb1="00000000"/>
  </w:font>
  <w:font w:name="OpenSymbol">
    <w:panose1 w:val="05010000000000000000"/>
    <w:charset w:val="00"/>
    <w:family w:val="auto"/>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altName w:val="Arial Narrow"/>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F07" w:rsidRPr="00D34274" w:rsidRDefault="00680F07" w:rsidP="00680F07">
    <w:pPr>
      <w:pStyle w:val="Stopka"/>
      <w:jc w:val="center"/>
      <w:rPr>
        <w:sz w:val="22"/>
      </w:rPr>
    </w:pPr>
    <w:r w:rsidRPr="00D34274">
      <w:rPr>
        <w:sz w:val="22"/>
      </w:rPr>
      <w:t>Projekt „Inicjatywa na start”</w:t>
    </w:r>
  </w:p>
  <w:p w:rsidR="00680F07" w:rsidRPr="00D34274" w:rsidRDefault="00680F07" w:rsidP="00680F07">
    <w:pPr>
      <w:pStyle w:val="Stopka"/>
      <w:jc w:val="center"/>
      <w:rPr>
        <w:sz w:val="22"/>
      </w:rPr>
    </w:pPr>
    <w:r w:rsidRPr="00D34274">
      <w:rPr>
        <w:sz w:val="22"/>
      </w:rPr>
      <w:t>Współfinansowany ze środków Unii Europejskiej w ramach Europejskiego Funduszu Społecznego</w:t>
    </w:r>
  </w:p>
  <w:p w:rsidR="00680F07" w:rsidRPr="00D34274" w:rsidRDefault="00680F07" w:rsidP="00680F07">
    <w:pPr>
      <w:pStyle w:val="Stopka"/>
      <w:jc w:val="center"/>
      <w:rPr>
        <w:sz w:val="22"/>
      </w:rPr>
    </w:pPr>
    <w:r w:rsidRPr="00D34274">
      <w:rPr>
        <w:sz w:val="22"/>
      </w:rPr>
      <w:t>Regionalny Program Operacyjny – Lubuskie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561" w:rsidRDefault="00E55561" w:rsidP="00680F07">
      <w:r>
        <w:separator/>
      </w:r>
    </w:p>
  </w:footnote>
  <w:footnote w:type="continuationSeparator" w:id="0">
    <w:p w:rsidR="00E55561" w:rsidRDefault="00E55561" w:rsidP="00680F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C49" w:rsidRDefault="008B7C49">
    <w:pPr>
      <w:pStyle w:val="Nagwek"/>
    </w:pPr>
    <w:r w:rsidRPr="00680F07">
      <w:rPr>
        <w:noProof/>
        <w:lang w:eastAsia="pl-PL"/>
      </w:rPr>
      <w:drawing>
        <wp:anchor distT="0" distB="0" distL="114300" distR="114300" simplePos="0" relativeHeight="251659264" behindDoc="0" locked="0" layoutInCell="1" allowOverlap="1" wp14:anchorId="0D751FE0" wp14:editId="61549A6E">
          <wp:simplePos x="0" y="0"/>
          <wp:positionH relativeFrom="margin">
            <wp:align>right</wp:align>
          </wp:positionH>
          <wp:positionV relativeFrom="margin">
            <wp:posOffset>-1569720</wp:posOffset>
          </wp:positionV>
          <wp:extent cx="5760720" cy="1209932"/>
          <wp:effectExtent l="0" t="0" r="0" b="9525"/>
          <wp:wrapSquare wrapText="bothSides"/>
          <wp:docPr id="9" name="Obraz 9" descr="C:\Users\user\Desktop\Dokumentacja naboru 7.1 30.06.2016\PROMOCJA\logotypy czarno biał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Dokumentacja naboru 7.1 30.06.2016\PROMOCJA\logotypy czarno biał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209932"/>
                  </a:xfrm>
                  <a:prstGeom prst="rect">
                    <a:avLst/>
                  </a:prstGeom>
                  <a:noFill/>
                  <a:ln>
                    <a:noFill/>
                  </a:ln>
                </pic:spPr>
              </pic:pic>
            </a:graphicData>
          </a:graphic>
        </wp:anchor>
      </w:drawing>
    </w:r>
  </w:p>
  <w:p w:rsidR="008B7C49" w:rsidRDefault="008B7C4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F07"/>
    <w:rsid w:val="00680F07"/>
    <w:rsid w:val="00807FBB"/>
    <w:rsid w:val="008B7C49"/>
    <w:rsid w:val="00D34274"/>
    <w:rsid w:val="00D97E73"/>
    <w:rsid w:val="00E555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04C1E7"/>
  <w15:chartTrackingRefBased/>
  <w15:docId w15:val="{5F7D2B18-C50B-4AF4-872A-586C7982D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ny">
    <w:name w:val="Normal"/>
    <w:rsid w:val="00680F07"/>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80F07"/>
    <w:pPr>
      <w:tabs>
        <w:tab w:val="center" w:pos="4536"/>
        <w:tab w:val="right" w:pos="9072"/>
      </w:tabs>
    </w:pPr>
  </w:style>
  <w:style w:type="character" w:customStyle="1" w:styleId="NagwekZnak">
    <w:name w:val="Nagłówek Znak"/>
    <w:basedOn w:val="Domylnaczcionkaakapitu"/>
    <w:link w:val="Nagwek"/>
    <w:uiPriority w:val="99"/>
    <w:rsid w:val="00680F07"/>
  </w:style>
  <w:style w:type="paragraph" w:styleId="Stopka">
    <w:name w:val="footer"/>
    <w:basedOn w:val="Normalny"/>
    <w:link w:val="StopkaZnak"/>
    <w:uiPriority w:val="99"/>
    <w:unhideWhenUsed/>
    <w:rsid w:val="00680F07"/>
    <w:pPr>
      <w:tabs>
        <w:tab w:val="center" w:pos="4536"/>
        <w:tab w:val="right" w:pos="9072"/>
      </w:tabs>
    </w:pPr>
  </w:style>
  <w:style w:type="character" w:customStyle="1" w:styleId="StopkaZnak">
    <w:name w:val="Stopka Znak"/>
    <w:basedOn w:val="Domylnaczcionkaakapitu"/>
    <w:link w:val="Stopka"/>
    <w:uiPriority w:val="99"/>
    <w:rsid w:val="00680F07"/>
  </w:style>
  <w:style w:type="paragraph" w:styleId="Tekstdymka">
    <w:name w:val="Balloon Text"/>
    <w:basedOn w:val="Normalny"/>
    <w:link w:val="TekstdymkaZnak"/>
    <w:uiPriority w:val="99"/>
    <w:semiHidden/>
    <w:unhideWhenUsed/>
    <w:rsid w:val="008B7C49"/>
    <w:rPr>
      <w:rFonts w:ascii="Segoe UI" w:hAnsi="Segoe UI"/>
      <w:sz w:val="18"/>
      <w:szCs w:val="16"/>
    </w:rPr>
  </w:style>
  <w:style w:type="character" w:customStyle="1" w:styleId="TekstdymkaZnak">
    <w:name w:val="Tekst dymka Znak"/>
    <w:basedOn w:val="Domylnaczcionkaakapitu"/>
    <w:link w:val="Tekstdymka"/>
    <w:uiPriority w:val="99"/>
    <w:semiHidden/>
    <w:rsid w:val="008B7C49"/>
    <w:rPr>
      <w:rFonts w:ascii="Segoe UI" w:eastAsia="SimSun" w:hAnsi="Segoe UI" w:cs="Mangal"/>
      <w:kern w:val="3"/>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529</Words>
  <Characters>3178</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2018-02-22T09:22:00Z</cp:lastPrinted>
  <dcterms:created xsi:type="dcterms:W3CDTF">2018-02-21T10:30:00Z</dcterms:created>
  <dcterms:modified xsi:type="dcterms:W3CDTF">2018-02-22T09:24:00Z</dcterms:modified>
</cp:coreProperties>
</file>